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EF" w:rsidRPr="009D1A8C" w:rsidRDefault="003452D9">
      <w:pPr>
        <w:rPr>
          <w:b/>
          <w:sz w:val="40"/>
        </w:rPr>
      </w:pPr>
      <w:r w:rsidRPr="009D1A8C">
        <w:rPr>
          <w:b/>
          <w:sz w:val="40"/>
        </w:rPr>
        <w:t>Letzter Schultag</w:t>
      </w:r>
      <w:r w:rsidR="00EE1D48" w:rsidRPr="009D1A8C">
        <w:rPr>
          <w:b/>
          <w:sz w:val="40"/>
        </w:rPr>
        <w:t xml:space="preserve"> – Abfolge der Ehrungen</w:t>
      </w:r>
    </w:p>
    <w:p w:rsidR="003452D9" w:rsidRDefault="003452D9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14"/>
        <w:gridCol w:w="3518"/>
        <w:gridCol w:w="2830"/>
      </w:tblGrid>
      <w:tr w:rsidR="003452D9" w:rsidTr="00EE1D48">
        <w:tc>
          <w:tcPr>
            <w:tcW w:w="2714" w:type="dxa"/>
          </w:tcPr>
          <w:p w:rsidR="003452D9" w:rsidRPr="009D1A8C" w:rsidRDefault="003452D9" w:rsidP="00EE1D48">
            <w:pPr>
              <w:spacing w:line="360" w:lineRule="auto"/>
              <w:rPr>
                <w:b/>
                <w:sz w:val="32"/>
              </w:rPr>
            </w:pPr>
            <w:r w:rsidRPr="009D1A8C">
              <w:rPr>
                <w:b/>
                <w:sz w:val="32"/>
              </w:rPr>
              <w:t>Lehrkraft</w:t>
            </w:r>
          </w:p>
        </w:tc>
        <w:tc>
          <w:tcPr>
            <w:tcW w:w="3518" w:type="dxa"/>
          </w:tcPr>
          <w:p w:rsidR="003452D9" w:rsidRPr="009D1A8C" w:rsidRDefault="003452D9" w:rsidP="00EE1D48">
            <w:pPr>
              <w:spacing w:line="360" w:lineRule="auto"/>
              <w:rPr>
                <w:b/>
                <w:sz w:val="32"/>
              </w:rPr>
            </w:pPr>
            <w:r w:rsidRPr="009D1A8C">
              <w:rPr>
                <w:b/>
                <w:sz w:val="32"/>
              </w:rPr>
              <w:t>SuS</w:t>
            </w:r>
          </w:p>
        </w:tc>
        <w:tc>
          <w:tcPr>
            <w:tcW w:w="2830" w:type="dxa"/>
          </w:tcPr>
          <w:p w:rsidR="003452D9" w:rsidRPr="009D1A8C" w:rsidRDefault="003452D9" w:rsidP="00EE1D48">
            <w:pPr>
              <w:spacing w:line="360" w:lineRule="auto"/>
              <w:rPr>
                <w:b/>
                <w:sz w:val="32"/>
              </w:rPr>
            </w:pPr>
            <w:r w:rsidRPr="009D1A8C">
              <w:rPr>
                <w:b/>
                <w:sz w:val="32"/>
              </w:rPr>
              <w:t>Anlass</w:t>
            </w:r>
          </w:p>
        </w:tc>
      </w:tr>
      <w:tr w:rsidR="003452D9" w:rsidTr="00EE1D48">
        <w:tc>
          <w:tcPr>
            <w:tcW w:w="2714" w:type="dxa"/>
          </w:tcPr>
          <w:p w:rsidR="003452D9" w:rsidRDefault="00EE1D48" w:rsidP="00EE1D48">
            <w:pPr>
              <w:spacing w:line="360" w:lineRule="auto"/>
            </w:pPr>
            <w:proofErr w:type="spellStart"/>
            <w:r>
              <w:t>Frobieter</w:t>
            </w:r>
            <w:proofErr w:type="spellEnd"/>
          </w:p>
        </w:tc>
        <w:tc>
          <w:tcPr>
            <w:tcW w:w="3518" w:type="dxa"/>
          </w:tcPr>
          <w:p w:rsidR="003452D9" w:rsidRDefault="00EE1D48" w:rsidP="00EE1D48">
            <w:pPr>
              <w:spacing w:line="360" w:lineRule="auto"/>
            </w:pPr>
            <w:r>
              <w:t>Alle</w:t>
            </w:r>
          </w:p>
        </w:tc>
        <w:tc>
          <w:tcPr>
            <w:tcW w:w="2830" w:type="dxa"/>
          </w:tcPr>
          <w:p w:rsidR="003452D9" w:rsidRDefault="00EE1D48" w:rsidP="00EE1D48">
            <w:pPr>
              <w:spacing w:line="360" w:lineRule="auto"/>
            </w:pPr>
            <w:r>
              <w:t>Grußworte</w:t>
            </w:r>
          </w:p>
        </w:tc>
      </w:tr>
      <w:tr w:rsidR="00EE1D48" w:rsidTr="00EE1D48">
        <w:tc>
          <w:tcPr>
            <w:tcW w:w="2714" w:type="dxa"/>
          </w:tcPr>
          <w:p w:rsidR="00EE1D48" w:rsidRDefault="00EE1D48" w:rsidP="00EE1D48">
            <w:pPr>
              <w:spacing w:line="360" w:lineRule="auto"/>
            </w:pPr>
            <w:r>
              <w:t>Wagener</w:t>
            </w:r>
          </w:p>
        </w:tc>
        <w:tc>
          <w:tcPr>
            <w:tcW w:w="3518" w:type="dxa"/>
          </w:tcPr>
          <w:p w:rsidR="00EE1D48" w:rsidRDefault="00EE1D48" w:rsidP="00EE1D48">
            <w:pPr>
              <w:spacing w:line="360" w:lineRule="auto"/>
            </w:pPr>
            <w:r>
              <w:t>- Musiker</w:t>
            </w:r>
          </w:p>
          <w:p w:rsidR="00EE1D48" w:rsidRDefault="00EE1D48" w:rsidP="00EE1D48">
            <w:pPr>
              <w:spacing w:line="360" w:lineRule="auto"/>
            </w:pPr>
            <w:r>
              <w:t>- Techniker</w:t>
            </w:r>
          </w:p>
        </w:tc>
        <w:tc>
          <w:tcPr>
            <w:tcW w:w="2830" w:type="dxa"/>
          </w:tcPr>
          <w:p w:rsidR="00EE1D48" w:rsidRDefault="00EE1D48" w:rsidP="00EE1D48">
            <w:pPr>
              <w:spacing w:line="360" w:lineRule="auto"/>
            </w:pPr>
          </w:p>
        </w:tc>
      </w:tr>
      <w:tr w:rsidR="00EE1D48" w:rsidTr="00EE1D48">
        <w:tc>
          <w:tcPr>
            <w:tcW w:w="2714" w:type="dxa"/>
          </w:tcPr>
          <w:p w:rsidR="00EE1D48" w:rsidRDefault="00EE1D48" w:rsidP="00EE1D48">
            <w:pPr>
              <w:spacing w:line="360" w:lineRule="auto"/>
            </w:pPr>
            <w:r>
              <w:t>Werner</w:t>
            </w:r>
          </w:p>
        </w:tc>
        <w:tc>
          <w:tcPr>
            <w:tcW w:w="3518" w:type="dxa"/>
          </w:tcPr>
          <w:p w:rsidR="00EE1D48" w:rsidRDefault="00EE1D48" w:rsidP="00EE1D48">
            <w:pPr>
              <w:spacing w:line="360" w:lineRule="auto"/>
            </w:pPr>
            <w:r>
              <w:t>Majas Gruppe</w:t>
            </w:r>
          </w:p>
        </w:tc>
        <w:tc>
          <w:tcPr>
            <w:tcW w:w="2830" w:type="dxa"/>
          </w:tcPr>
          <w:p w:rsidR="00EE1D48" w:rsidRDefault="00EE1D48" w:rsidP="00EE1D48">
            <w:pPr>
              <w:spacing w:line="360" w:lineRule="auto"/>
            </w:pPr>
            <w:r>
              <w:t>Mathenacht</w:t>
            </w:r>
          </w:p>
        </w:tc>
      </w:tr>
      <w:tr w:rsidR="00EE1D48" w:rsidTr="00EE1D48">
        <w:tc>
          <w:tcPr>
            <w:tcW w:w="2714" w:type="dxa"/>
          </w:tcPr>
          <w:p w:rsidR="00EE1D48" w:rsidRDefault="00EE1D48" w:rsidP="00EE1D48">
            <w:pPr>
              <w:spacing w:line="360" w:lineRule="auto"/>
            </w:pPr>
            <w:r>
              <w:t>Werner</w:t>
            </w:r>
          </w:p>
        </w:tc>
        <w:tc>
          <w:tcPr>
            <w:tcW w:w="3518" w:type="dxa"/>
          </w:tcPr>
          <w:p w:rsidR="00EE1D48" w:rsidRDefault="00EE1D48" w:rsidP="00EE1D48">
            <w:pPr>
              <w:spacing w:line="360" w:lineRule="auto"/>
            </w:pPr>
            <w:r>
              <w:t>Maja, Pia, Robert, Malte</w:t>
            </w:r>
          </w:p>
        </w:tc>
        <w:tc>
          <w:tcPr>
            <w:tcW w:w="2830" w:type="dxa"/>
          </w:tcPr>
          <w:p w:rsidR="00EE1D48" w:rsidRDefault="00EE1D48" w:rsidP="00EE1D48">
            <w:pPr>
              <w:spacing w:line="360" w:lineRule="auto"/>
            </w:pPr>
            <w:proofErr w:type="spellStart"/>
            <w:r>
              <w:t>Enrichment</w:t>
            </w:r>
            <w:proofErr w:type="spellEnd"/>
            <w:r>
              <w:t>/</w:t>
            </w:r>
            <w:r w:rsidR="006A51EB">
              <w:t xml:space="preserve"> </w:t>
            </w:r>
            <w:r>
              <w:t>Mathetalentwettbewerb</w:t>
            </w:r>
          </w:p>
        </w:tc>
      </w:tr>
      <w:tr w:rsidR="00EE1D48" w:rsidTr="00EE1D48">
        <w:tc>
          <w:tcPr>
            <w:tcW w:w="2714" w:type="dxa"/>
          </w:tcPr>
          <w:p w:rsidR="00EE1D48" w:rsidRDefault="00EE1D48" w:rsidP="00EE1D48">
            <w:pPr>
              <w:spacing w:line="360" w:lineRule="auto"/>
            </w:pPr>
            <w:r>
              <w:t>Chr. Schröder</w:t>
            </w:r>
          </w:p>
        </w:tc>
        <w:tc>
          <w:tcPr>
            <w:tcW w:w="3518" w:type="dxa"/>
          </w:tcPr>
          <w:p w:rsidR="00EE1D48" w:rsidRDefault="00EE1D48" w:rsidP="00EE1D48">
            <w:pPr>
              <w:spacing w:line="360" w:lineRule="auto"/>
            </w:pPr>
            <w:r>
              <w:t>- Anna Link</w:t>
            </w:r>
          </w:p>
          <w:p w:rsidR="00EE1D48" w:rsidRDefault="00EE1D48" w:rsidP="00EE1D48">
            <w:pPr>
              <w:spacing w:line="360" w:lineRule="auto"/>
            </w:pPr>
            <w:r>
              <w:t>- SuS Q1d</w:t>
            </w:r>
          </w:p>
        </w:tc>
        <w:tc>
          <w:tcPr>
            <w:tcW w:w="2830" w:type="dxa"/>
          </w:tcPr>
          <w:p w:rsidR="00EE1D48" w:rsidRDefault="00EE1D48" w:rsidP="00EE1D48">
            <w:pPr>
              <w:spacing w:line="360" w:lineRule="auto"/>
            </w:pPr>
            <w:r>
              <w:t>Vorlesewettbewerb</w:t>
            </w:r>
          </w:p>
          <w:p w:rsidR="00EE1D48" w:rsidRDefault="00EE1D48" w:rsidP="00EE1D48">
            <w:pPr>
              <w:spacing w:line="360" w:lineRule="auto"/>
            </w:pPr>
            <w:r>
              <w:t>Tag des Buches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EE1D48">
            <w:pPr>
              <w:spacing w:line="360" w:lineRule="auto"/>
            </w:pPr>
            <w:proofErr w:type="spellStart"/>
            <w:r>
              <w:t>Braunsdorf</w:t>
            </w:r>
            <w:proofErr w:type="spellEnd"/>
            <w:r>
              <w:t>/</w:t>
            </w:r>
            <w:proofErr w:type="spellStart"/>
            <w:r>
              <w:t>Karlotta</w:t>
            </w:r>
            <w:proofErr w:type="spellEnd"/>
            <w:r>
              <w:t xml:space="preserve"> Jacobs</w:t>
            </w:r>
          </w:p>
        </w:tc>
        <w:tc>
          <w:tcPr>
            <w:tcW w:w="3518" w:type="dxa"/>
          </w:tcPr>
          <w:p w:rsidR="009D1A8C" w:rsidRDefault="009D1A8C" w:rsidP="00EE1D48">
            <w:pPr>
              <w:spacing w:line="360" w:lineRule="auto"/>
            </w:pPr>
            <w:r>
              <w:t>SV</w:t>
            </w:r>
          </w:p>
        </w:tc>
        <w:tc>
          <w:tcPr>
            <w:tcW w:w="2830" w:type="dxa"/>
          </w:tcPr>
          <w:p w:rsidR="009D1A8C" w:rsidRDefault="009D1A8C" w:rsidP="00EE1D48">
            <w:pPr>
              <w:spacing w:line="360" w:lineRule="auto"/>
            </w:pPr>
            <w:r>
              <w:t>SV</w:t>
            </w:r>
          </w:p>
        </w:tc>
      </w:tr>
      <w:tr w:rsidR="00EE1D48" w:rsidTr="00CE2F71">
        <w:tc>
          <w:tcPr>
            <w:tcW w:w="9062" w:type="dxa"/>
            <w:gridSpan w:val="3"/>
          </w:tcPr>
          <w:p w:rsidR="00EE1D48" w:rsidRDefault="00EE1D48" w:rsidP="00EE1D48">
            <w:pPr>
              <w:spacing w:line="360" w:lineRule="auto"/>
              <w:jc w:val="center"/>
            </w:pPr>
            <w:r>
              <w:t>Zwischenspiel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Otto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>- Theater AG</w:t>
            </w:r>
          </w:p>
          <w:p w:rsidR="009D1A8C" w:rsidRDefault="009D1A8C" w:rsidP="009D1A8C">
            <w:pPr>
              <w:spacing w:line="360" w:lineRule="auto"/>
            </w:pPr>
            <w:r>
              <w:t>- Sascha Schüler und Moritz Mai (Licht und Ton)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r>
              <w:t>Theateraufführungen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Beckmann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>Konfliktlotsen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</w:p>
        </w:tc>
      </w:tr>
      <w:tr w:rsidR="009D1A8C" w:rsidTr="00EE1D48">
        <w:tc>
          <w:tcPr>
            <w:tcW w:w="2714" w:type="dxa"/>
          </w:tcPr>
          <w:p w:rsidR="009D1A8C" w:rsidRDefault="00E855BB" w:rsidP="009D1A8C">
            <w:pPr>
              <w:spacing w:line="360" w:lineRule="auto"/>
            </w:pPr>
            <w:r>
              <w:t>Anderson</w:t>
            </w:r>
          </w:p>
        </w:tc>
        <w:tc>
          <w:tcPr>
            <w:tcW w:w="3518" w:type="dxa"/>
          </w:tcPr>
          <w:p w:rsidR="009D1A8C" w:rsidRDefault="00E855BB" w:rsidP="009D1A8C">
            <w:pPr>
              <w:spacing w:line="360" w:lineRule="auto"/>
            </w:pPr>
            <w:r>
              <w:t>Sanitätsdienst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Gehrke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>Mittagsbetreuung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r>
              <w:t>Werbung und Ehrung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Stein</w:t>
            </w:r>
            <w:bookmarkStart w:id="0" w:name="_GoBack"/>
            <w:bookmarkEnd w:id="0"/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 xml:space="preserve">- Erwähnung </w:t>
            </w:r>
            <w:proofErr w:type="spellStart"/>
            <w:r>
              <w:t>JtfO</w:t>
            </w:r>
            <w:proofErr w:type="spellEnd"/>
            <w:r>
              <w:t xml:space="preserve"> allgemein</w:t>
            </w:r>
          </w:p>
          <w:p w:rsidR="009D1A8C" w:rsidRDefault="009D1A8C" w:rsidP="009D1A8C">
            <w:pPr>
              <w:spacing w:line="360" w:lineRule="auto"/>
            </w:pPr>
            <w:r>
              <w:t>- Insbesondere die Teilnehmerinnen an den Landesmeisterschaften: Turnen und Volleyball</w:t>
            </w:r>
          </w:p>
          <w:p w:rsidR="009D1A8C" w:rsidRDefault="009D1A8C" w:rsidP="009D1A8C">
            <w:pPr>
              <w:spacing w:line="360" w:lineRule="auto"/>
            </w:pPr>
            <w:r>
              <w:t>- Organisatoren, Schiedsrichter,…..</w:t>
            </w:r>
          </w:p>
          <w:p w:rsidR="009D1A8C" w:rsidRDefault="009D1A8C" w:rsidP="009D1A8C">
            <w:pPr>
              <w:spacing w:line="360" w:lineRule="auto"/>
            </w:pPr>
            <w:r>
              <w:t>- Punktbesten des Sportfests</w:t>
            </w:r>
            <w:r w:rsidR="00E855BB">
              <w:t xml:space="preserve"> 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proofErr w:type="spellStart"/>
            <w:r>
              <w:t>JtfO</w:t>
            </w:r>
            <w:proofErr w:type="spellEnd"/>
          </w:p>
          <w:p w:rsidR="009D1A8C" w:rsidRDefault="009D1A8C" w:rsidP="009D1A8C">
            <w:pPr>
              <w:spacing w:line="360" w:lineRule="auto"/>
            </w:pPr>
          </w:p>
          <w:p w:rsidR="009D1A8C" w:rsidRDefault="009D1A8C" w:rsidP="009D1A8C">
            <w:pPr>
              <w:spacing w:line="360" w:lineRule="auto"/>
            </w:pPr>
          </w:p>
          <w:p w:rsidR="009D1A8C" w:rsidRDefault="009D1A8C" w:rsidP="009D1A8C">
            <w:pPr>
              <w:spacing w:line="360" w:lineRule="auto"/>
            </w:pPr>
            <w:r>
              <w:t>Bundesjugendspiele</w:t>
            </w:r>
          </w:p>
        </w:tc>
      </w:tr>
      <w:tr w:rsidR="009D1A8C" w:rsidTr="00AF75B6">
        <w:tc>
          <w:tcPr>
            <w:tcW w:w="9062" w:type="dxa"/>
            <w:gridSpan w:val="3"/>
          </w:tcPr>
          <w:p w:rsidR="009D1A8C" w:rsidRDefault="009D1A8C" w:rsidP="009D1A8C">
            <w:pPr>
              <w:spacing w:line="360" w:lineRule="auto"/>
              <w:jc w:val="center"/>
            </w:pPr>
            <w:r>
              <w:t>Zwischenspiel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Bednorz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 xml:space="preserve">Julia </w:t>
            </w:r>
            <w:proofErr w:type="spellStart"/>
            <w:r>
              <w:t>Heigener</w:t>
            </w:r>
            <w:proofErr w:type="spellEnd"/>
            <w:r>
              <w:t xml:space="preserve">, Tobias Hoffmann, Leyla </w:t>
            </w:r>
            <w:proofErr w:type="spellStart"/>
            <w:r>
              <w:t>Gholami</w:t>
            </w:r>
            <w:proofErr w:type="spellEnd"/>
            <w:r>
              <w:t xml:space="preserve">, Frederike Mursch, Miguel Sigmund, Richard Lampe, </w:t>
            </w:r>
            <w:proofErr w:type="spellStart"/>
            <w:r>
              <w:t>Fynn</w:t>
            </w:r>
            <w:proofErr w:type="spellEnd"/>
            <w:r>
              <w:t xml:space="preserve"> </w:t>
            </w:r>
            <w:proofErr w:type="spellStart"/>
            <w:r>
              <w:t>Lührsen</w:t>
            </w:r>
            <w:proofErr w:type="spellEnd"/>
            <w:r>
              <w:t xml:space="preserve"> und Maximilian Hartmann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r>
              <w:t>Regionalwettbewerb Jungend debattiert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Spieß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r>
              <w:t>- Preisträger</w:t>
            </w:r>
          </w:p>
          <w:p w:rsidR="009D1A8C" w:rsidRDefault="009D1A8C" w:rsidP="009D1A8C">
            <w:pPr>
              <w:spacing w:line="360" w:lineRule="auto"/>
            </w:pPr>
            <w:r>
              <w:t>- Lars Mannshardt (8a)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r>
              <w:t>Mathe-Känguru</w:t>
            </w:r>
          </w:p>
          <w:p w:rsidR="009D1A8C" w:rsidRDefault="009D1A8C" w:rsidP="009D1A8C">
            <w:pPr>
              <w:spacing w:line="360" w:lineRule="auto"/>
            </w:pPr>
            <w:r>
              <w:t>Besondere Leistungen In Physik *</w:t>
            </w:r>
          </w:p>
        </w:tc>
      </w:tr>
      <w:tr w:rsidR="009D1A8C" w:rsidTr="00EE1D48">
        <w:tc>
          <w:tcPr>
            <w:tcW w:w="2714" w:type="dxa"/>
          </w:tcPr>
          <w:p w:rsidR="009D1A8C" w:rsidRDefault="009D1A8C" w:rsidP="009D1A8C">
            <w:pPr>
              <w:spacing w:line="360" w:lineRule="auto"/>
            </w:pPr>
            <w:r>
              <w:t>Spieß</w:t>
            </w:r>
          </w:p>
        </w:tc>
        <w:tc>
          <w:tcPr>
            <w:tcW w:w="3518" w:type="dxa"/>
          </w:tcPr>
          <w:p w:rsidR="009D1A8C" w:rsidRDefault="009D1A8C" w:rsidP="009D1A8C">
            <w:pPr>
              <w:spacing w:line="360" w:lineRule="auto"/>
            </w:pPr>
            <w:proofErr w:type="spellStart"/>
            <w:r>
              <w:t>Nicklas</w:t>
            </w:r>
            <w:proofErr w:type="spellEnd"/>
            <w:r>
              <w:t xml:space="preserve"> Dietz, Leon </w:t>
            </w:r>
            <w:proofErr w:type="spellStart"/>
            <w:r>
              <w:t>Rüpcke</w:t>
            </w:r>
            <w:proofErr w:type="spellEnd"/>
            <w:r>
              <w:t xml:space="preserve"> und Elias Rößler</w:t>
            </w:r>
          </w:p>
        </w:tc>
        <w:tc>
          <w:tcPr>
            <w:tcW w:w="2830" w:type="dxa"/>
          </w:tcPr>
          <w:p w:rsidR="009D1A8C" w:rsidRDefault="009D1A8C" w:rsidP="009D1A8C">
            <w:pPr>
              <w:spacing w:line="360" w:lineRule="auto"/>
            </w:pPr>
            <w:r>
              <w:t>Informatik-Wettbewerbserfolg</w:t>
            </w:r>
          </w:p>
        </w:tc>
      </w:tr>
    </w:tbl>
    <w:p w:rsidR="003452D9" w:rsidRDefault="003452D9"/>
    <w:p w:rsidR="006A51EB" w:rsidRDefault="006A51EB">
      <w:r>
        <w:t xml:space="preserve">*Teilnahme am einem Workshop an der </w:t>
      </w:r>
      <w:proofErr w:type="spellStart"/>
      <w:r>
        <w:t>Universotät</w:t>
      </w:r>
      <w:proofErr w:type="spellEnd"/>
      <w:r>
        <w:t xml:space="preserve"> Hannover, Fachbereich Mikroelektronische Technologie </w:t>
      </w:r>
      <w:r>
        <w:sym w:font="Wingdings" w:char="F0E0"/>
      </w:r>
      <w:r>
        <w:t xml:space="preserve"> Entwicklung eines Chips</w:t>
      </w:r>
    </w:p>
    <w:sectPr w:rsidR="006A51EB" w:rsidSect="009D1A8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CF4"/>
    <w:multiLevelType w:val="hybridMultilevel"/>
    <w:tmpl w:val="08F0500E"/>
    <w:lvl w:ilvl="0" w:tplc="AB464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5311"/>
    <w:multiLevelType w:val="hybridMultilevel"/>
    <w:tmpl w:val="0270CF60"/>
    <w:lvl w:ilvl="0" w:tplc="9858C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04A2"/>
    <w:multiLevelType w:val="hybridMultilevel"/>
    <w:tmpl w:val="59BC1350"/>
    <w:lvl w:ilvl="0" w:tplc="72440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D9"/>
    <w:rsid w:val="003452D9"/>
    <w:rsid w:val="00560B84"/>
    <w:rsid w:val="00661EDF"/>
    <w:rsid w:val="006A51EB"/>
    <w:rsid w:val="009D1A8C"/>
    <w:rsid w:val="00B173EF"/>
    <w:rsid w:val="00B340CF"/>
    <w:rsid w:val="00E855BB"/>
    <w:rsid w:val="00E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A8DB-E9AC-48CB-91AF-48826C4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52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5</cp:revision>
  <cp:lastPrinted>2018-07-05T10:49:00Z</cp:lastPrinted>
  <dcterms:created xsi:type="dcterms:W3CDTF">2018-07-04T11:46:00Z</dcterms:created>
  <dcterms:modified xsi:type="dcterms:W3CDTF">2018-07-05T10:54:00Z</dcterms:modified>
</cp:coreProperties>
</file>